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89" w:rsidRDefault="00506489" w:rsidP="005064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-443865</wp:posOffset>
            </wp:positionV>
            <wp:extent cx="704850" cy="885825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506489" w:rsidRDefault="00506489" w:rsidP="00506489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ИРКУТСКАЯ ОБЛАСТЬ</w:t>
      </w:r>
    </w:p>
    <w:p w:rsidR="00506489" w:rsidRDefault="00506489" w:rsidP="00506489">
      <w:pPr>
        <w:ind w:right="-7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МУНИЦИПАЛЬНОЕ ОБРАЗОВАНИЕ «БАЯНДАЕВСКИЙ РАЙОН»</w:t>
      </w:r>
    </w:p>
    <w:p w:rsidR="00506489" w:rsidRDefault="00506489" w:rsidP="00506489">
      <w:pPr>
        <w:pStyle w:val="1"/>
        <w:ind w:right="-716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АДМИНИСТРАЦИЯ</w:t>
      </w:r>
    </w:p>
    <w:p w:rsidR="00506489" w:rsidRDefault="000D5573" w:rsidP="005064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АНТИНАРКОТИЧЕСКАЯ КОМИССИЯ</w:t>
      </w:r>
    </w:p>
    <w:p w:rsidR="00506489" w:rsidRDefault="00030445" w:rsidP="0050648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30445">
        <w:rPr>
          <w:rFonts w:ascii="Calibri" w:hAnsi="Calibri"/>
        </w:rPr>
        <w:pict>
          <v:line id="_x0000_s1026" style="position:absolute;left:0;text-align:left;z-index:251661312" from="-4.6pt,18pt" to="472.4pt,18pt" strokeweight="3pt">
            <v:stroke linestyle="thinThin"/>
          </v:line>
        </w:pict>
      </w:r>
    </w:p>
    <w:p w:rsidR="00506489" w:rsidRDefault="00506489" w:rsidP="00506489">
      <w:pPr>
        <w:spacing w:after="0" w:line="240" w:lineRule="auto"/>
        <w:jc w:val="right"/>
        <w:rPr>
          <w:rFonts w:ascii="Times New Roman" w:hAnsi="Times New Roman"/>
        </w:rPr>
      </w:pPr>
    </w:p>
    <w:p w:rsidR="00506489" w:rsidRDefault="00506489" w:rsidP="00506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506489" w:rsidRDefault="00506489" w:rsidP="005064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</w:t>
      </w:r>
      <w:proofErr w:type="spellStart"/>
      <w:r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МО «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506489" w:rsidRPr="002410D7" w:rsidRDefault="00506489" w:rsidP="005064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от «14»</w:t>
      </w:r>
      <w:r w:rsidR="000D5573">
        <w:rPr>
          <w:rFonts w:ascii="Times New Roman" w:hAnsi="Times New Roman"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 xml:space="preserve">  2012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№ </w:t>
      </w:r>
      <w:r w:rsidRPr="002410D7">
        <w:rPr>
          <w:rFonts w:ascii="Times New Roman" w:hAnsi="Times New Roman"/>
          <w:sz w:val="24"/>
          <w:szCs w:val="24"/>
        </w:rPr>
        <w:t xml:space="preserve"> </w:t>
      </w:r>
      <w:r w:rsidRPr="002410D7">
        <w:rPr>
          <w:rFonts w:ascii="Times New Roman" w:hAnsi="Times New Roman"/>
          <w:sz w:val="24"/>
          <w:szCs w:val="24"/>
          <w:u w:val="single"/>
        </w:rPr>
        <w:t>3</w:t>
      </w:r>
    </w:p>
    <w:p w:rsidR="00506489" w:rsidRDefault="00506489" w:rsidP="00506489">
      <w:pPr>
        <w:spacing w:after="0" w:line="240" w:lineRule="auto"/>
        <w:rPr>
          <w:sz w:val="24"/>
          <w:szCs w:val="24"/>
        </w:rPr>
      </w:pPr>
    </w:p>
    <w:p w:rsidR="00506489" w:rsidRDefault="00506489" w:rsidP="00506489">
      <w:pPr>
        <w:spacing w:after="0" w:line="240" w:lineRule="auto"/>
        <w:rPr>
          <w:sz w:val="24"/>
          <w:szCs w:val="24"/>
        </w:rPr>
      </w:pPr>
    </w:p>
    <w:p w:rsidR="00506489" w:rsidRDefault="00506489" w:rsidP="00506489">
      <w:pPr>
        <w:pStyle w:val="a3"/>
        <w:ind w:firstLine="708"/>
        <w:rPr>
          <w:sz w:val="24"/>
        </w:rPr>
      </w:pPr>
      <w:r>
        <w:rPr>
          <w:sz w:val="24"/>
          <w:u w:val="single"/>
        </w:rPr>
        <w:t>ПРЕДСЕДАТЕЛЬСТВОВАЛ:</w:t>
      </w:r>
      <w:r w:rsidR="000D5573"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  <w:r w:rsidR="000D5573">
        <w:rPr>
          <w:sz w:val="24"/>
        </w:rPr>
        <w:t xml:space="preserve"> </w:t>
      </w:r>
      <w:proofErr w:type="spellStart"/>
      <w:r w:rsidR="000D5573">
        <w:rPr>
          <w:sz w:val="24"/>
        </w:rPr>
        <w:t>Моноев</w:t>
      </w:r>
      <w:proofErr w:type="spellEnd"/>
      <w:r w:rsidR="000D5573">
        <w:rPr>
          <w:sz w:val="24"/>
        </w:rPr>
        <w:t xml:space="preserve"> В.Р. – п</w:t>
      </w:r>
      <w:r>
        <w:rPr>
          <w:sz w:val="24"/>
        </w:rPr>
        <w:t>ервый заместитель мэра МО «</w:t>
      </w:r>
      <w:proofErr w:type="spellStart"/>
      <w:r>
        <w:rPr>
          <w:sz w:val="24"/>
        </w:rPr>
        <w:t>Баяндаевский</w:t>
      </w:r>
      <w:proofErr w:type="spellEnd"/>
      <w:r>
        <w:rPr>
          <w:sz w:val="24"/>
        </w:rPr>
        <w:t xml:space="preserve"> район» – заместитель председателя </w:t>
      </w:r>
      <w:proofErr w:type="spellStart"/>
      <w:r>
        <w:rPr>
          <w:sz w:val="24"/>
        </w:rPr>
        <w:t>антинаркотической</w:t>
      </w:r>
      <w:proofErr w:type="spellEnd"/>
      <w:r>
        <w:rPr>
          <w:sz w:val="24"/>
        </w:rPr>
        <w:t xml:space="preserve"> комиссии</w:t>
      </w:r>
      <w:r w:rsidR="000D5573">
        <w:rPr>
          <w:sz w:val="24"/>
        </w:rPr>
        <w:t>.</w:t>
      </w:r>
    </w:p>
    <w:p w:rsidR="00506489" w:rsidRDefault="00506489" w:rsidP="0050648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Мансурова М.И. – секретарь комиссии, специалист сектора по молодежной политике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506489" w:rsidRDefault="00506489" w:rsidP="00506489">
      <w:pPr>
        <w:pStyle w:val="a3"/>
        <w:ind w:firstLine="708"/>
        <w:rPr>
          <w:sz w:val="24"/>
          <w:u w:val="single"/>
        </w:rPr>
      </w:pPr>
      <w:r>
        <w:rPr>
          <w:sz w:val="24"/>
          <w:u w:val="single"/>
        </w:rPr>
        <w:t xml:space="preserve">ПРИСУТСТВОВАЛИ: </w:t>
      </w:r>
    </w:p>
    <w:p w:rsidR="00506489" w:rsidRDefault="00506489" w:rsidP="0050648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506489" w:rsidRDefault="00506489" w:rsidP="0050648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В.Т.               </w:t>
      </w:r>
      <w:r w:rsidR="00585A73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="00585A73">
        <w:rPr>
          <w:rFonts w:ascii="Times New Roman" w:hAnsi="Times New Roman"/>
          <w:sz w:val="24"/>
          <w:szCs w:val="24"/>
        </w:rPr>
        <w:t>Бардаханова</w:t>
      </w:r>
      <w:proofErr w:type="spellEnd"/>
      <w:r w:rsidR="00585A73">
        <w:rPr>
          <w:rFonts w:ascii="Times New Roman" w:hAnsi="Times New Roman"/>
          <w:sz w:val="24"/>
          <w:szCs w:val="24"/>
        </w:rPr>
        <w:t xml:space="preserve"> Т.К.             13. Михайлов Ю.Г.</w:t>
      </w:r>
    </w:p>
    <w:p w:rsidR="00506489" w:rsidRDefault="00506489" w:rsidP="0050648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Солсоева</w:t>
      </w:r>
      <w:proofErr w:type="spellEnd"/>
      <w:r w:rsidR="00585A73">
        <w:rPr>
          <w:rFonts w:ascii="Times New Roman" w:hAnsi="Times New Roman"/>
          <w:sz w:val="24"/>
          <w:szCs w:val="24"/>
        </w:rPr>
        <w:t xml:space="preserve"> М.Н.          8. </w:t>
      </w:r>
      <w:proofErr w:type="spellStart"/>
      <w:r w:rsidR="00585A73">
        <w:rPr>
          <w:rFonts w:ascii="Times New Roman" w:hAnsi="Times New Roman"/>
          <w:sz w:val="24"/>
          <w:szCs w:val="24"/>
        </w:rPr>
        <w:t>Манжуев</w:t>
      </w:r>
      <w:proofErr w:type="spellEnd"/>
      <w:r w:rsidR="00585A73">
        <w:rPr>
          <w:rFonts w:ascii="Times New Roman" w:hAnsi="Times New Roman"/>
          <w:sz w:val="24"/>
          <w:szCs w:val="24"/>
        </w:rPr>
        <w:t xml:space="preserve"> В.С.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585A73">
        <w:rPr>
          <w:rFonts w:ascii="Times New Roman" w:hAnsi="Times New Roman"/>
          <w:sz w:val="24"/>
          <w:szCs w:val="24"/>
        </w:rPr>
        <w:t xml:space="preserve">    14. Андреева Л.А.</w:t>
      </w:r>
    </w:p>
    <w:p w:rsidR="00506489" w:rsidRDefault="00506489" w:rsidP="0050648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Еронов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  <w:r w:rsidR="00585A73">
        <w:rPr>
          <w:rFonts w:ascii="Times New Roman" w:hAnsi="Times New Roman"/>
          <w:sz w:val="24"/>
          <w:szCs w:val="24"/>
        </w:rPr>
        <w:t xml:space="preserve">               9. Копылов Н.Г.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585A73">
        <w:rPr>
          <w:rFonts w:ascii="Times New Roman" w:hAnsi="Times New Roman"/>
          <w:sz w:val="24"/>
          <w:szCs w:val="24"/>
        </w:rPr>
        <w:t xml:space="preserve">        15. </w:t>
      </w:r>
      <w:proofErr w:type="spellStart"/>
      <w:r w:rsidR="00585A73">
        <w:rPr>
          <w:rFonts w:ascii="Times New Roman" w:hAnsi="Times New Roman"/>
          <w:sz w:val="24"/>
          <w:szCs w:val="24"/>
        </w:rPr>
        <w:t>Халапханова</w:t>
      </w:r>
      <w:proofErr w:type="spellEnd"/>
      <w:r w:rsidR="00585A73">
        <w:rPr>
          <w:rFonts w:ascii="Times New Roman" w:hAnsi="Times New Roman"/>
          <w:sz w:val="24"/>
          <w:szCs w:val="24"/>
        </w:rPr>
        <w:t xml:space="preserve"> А.Г.</w:t>
      </w:r>
    </w:p>
    <w:p w:rsidR="00506489" w:rsidRDefault="00506489" w:rsidP="0050648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Бузинаев</w:t>
      </w:r>
      <w:proofErr w:type="spellEnd"/>
      <w:r>
        <w:rPr>
          <w:rFonts w:ascii="Times New Roman" w:hAnsi="Times New Roman"/>
          <w:sz w:val="24"/>
          <w:szCs w:val="24"/>
        </w:rPr>
        <w:t xml:space="preserve"> Н.А.          </w:t>
      </w:r>
      <w:r w:rsidR="00585A73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="00585A73">
        <w:rPr>
          <w:rFonts w:ascii="Times New Roman" w:hAnsi="Times New Roman"/>
          <w:sz w:val="24"/>
          <w:szCs w:val="24"/>
        </w:rPr>
        <w:t>Асалханов</w:t>
      </w:r>
      <w:proofErr w:type="spellEnd"/>
      <w:r w:rsidR="00585A73">
        <w:rPr>
          <w:rFonts w:ascii="Times New Roman" w:hAnsi="Times New Roman"/>
          <w:sz w:val="24"/>
          <w:szCs w:val="24"/>
        </w:rPr>
        <w:t xml:space="preserve"> А.Ф.               16. </w:t>
      </w:r>
      <w:proofErr w:type="spellStart"/>
      <w:r w:rsidR="00585A73">
        <w:rPr>
          <w:rFonts w:ascii="Times New Roman" w:hAnsi="Times New Roman"/>
          <w:sz w:val="24"/>
          <w:szCs w:val="24"/>
        </w:rPr>
        <w:t>Балдынова</w:t>
      </w:r>
      <w:proofErr w:type="spellEnd"/>
      <w:r w:rsidR="00585A73">
        <w:rPr>
          <w:rFonts w:ascii="Times New Roman" w:hAnsi="Times New Roman"/>
          <w:sz w:val="24"/>
          <w:szCs w:val="24"/>
        </w:rPr>
        <w:t xml:space="preserve"> Л.А.</w:t>
      </w:r>
    </w:p>
    <w:p w:rsidR="006B082B" w:rsidRDefault="00506489" w:rsidP="0050648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Никоров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А.И.</w:t>
      </w:r>
      <w:r w:rsidR="00585A73">
        <w:rPr>
          <w:rFonts w:ascii="Times New Roman" w:hAnsi="Times New Roman"/>
          <w:sz w:val="24"/>
          <w:szCs w:val="24"/>
        </w:rPr>
        <w:t xml:space="preserve">           11. </w:t>
      </w:r>
      <w:proofErr w:type="spellStart"/>
      <w:r w:rsidR="00585A73">
        <w:rPr>
          <w:rFonts w:ascii="Times New Roman" w:hAnsi="Times New Roman"/>
          <w:sz w:val="24"/>
          <w:szCs w:val="24"/>
        </w:rPr>
        <w:t>Тюшкевич</w:t>
      </w:r>
      <w:proofErr w:type="spellEnd"/>
      <w:r w:rsidR="00585A73">
        <w:rPr>
          <w:rFonts w:ascii="Times New Roman" w:hAnsi="Times New Roman"/>
          <w:sz w:val="24"/>
          <w:szCs w:val="24"/>
        </w:rPr>
        <w:t xml:space="preserve"> В.В.</w:t>
      </w:r>
    </w:p>
    <w:p w:rsidR="00506489" w:rsidRDefault="006B082B" w:rsidP="0050648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Тарнуева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          </w:t>
      </w:r>
      <w:r w:rsidR="00585A73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="00585A73">
        <w:rPr>
          <w:rFonts w:ascii="Times New Roman" w:hAnsi="Times New Roman"/>
          <w:sz w:val="24"/>
          <w:szCs w:val="24"/>
        </w:rPr>
        <w:t>Балтухаева</w:t>
      </w:r>
      <w:proofErr w:type="spellEnd"/>
      <w:r w:rsidR="00585A73">
        <w:rPr>
          <w:rFonts w:ascii="Times New Roman" w:hAnsi="Times New Roman"/>
          <w:sz w:val="24"/>
          <w:szCs w:val="24"/>
        </w:rPr>
        <w:t xml:space="preserve"> М.А.</w:t>
      </w:r>
    </w:p>
    <w:p w:rsidR="00506489" w:rsidRPr="00BF461E" w:rsidRDefault="00506489" w:rsidP="00BF461E">
      <w:pPr>
        <w:ind w:left="567"/>
        <w:rPr>
          <w:rFonts w:ascii="Times New Roman" w:hAnsi="Times New Roman" w:cs="Times New Roman"/>
          <w:sz w:val="24"/>
          <w:szCs w:val="24"/>
        </w:rPr>
      </w:pPr>
      <w:r w:rsidRPr="00BF461E">
        <w:rPr>
          <w:rFonts w:ascii="Times New Roman" w:hAnsi="Times New Roman" w:cs="Times New Roman"/>
          <w:sz w:val="24"/>
          <w:u w:val="single"/>
        </w:rPr>
        <w:t>Повестка заседания:</w:t>
      </w:r>
    </w:p>
    <w:p w:rsidR="00506489" w:rsidRPr="000E4E6F" w:rsidRDefault="000E4E6F" w:rsidP="000E4E6F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4E6F">
        <w:rPr>
          <w:rFonts w:ascii="Times New Roman" w:hAnsi="Times New Roman"/>
          <w:sz w:val="24"/>
          <w:szCs w:val="24"/>
        </w:rPr>
        <w:t>Проведение выездных семинаров по привлечению родительского актива, общественных объединений к профилактике социально-негативных явлений в 2012 году.</w:t>
      </w:r>
      <w:r>
        <w:rPr>
          <w:rFonts w:ascii="Times New Roman" w:hAnsi="Times New Roman"/>
          <w:sz w:val="28"/>
          <w:szCs w:val="28"/>
        </w:rPr>
        <w:t xml:space="preserve"> </w:t>
      </w:r>
      <w:r w:rsidR="00506489" w:rsidRPr="000E4E6F">
        <w:rPr>
          <w:rFonts w:ascii="Times New Roman" w:hAnsi="Times New Roman" w:cs="Times New Roman"/>
          <w:sz w:val="24"/>
          <w:szCs w:val="24"/>
        </w:rPr>
        <w:t xml:space="preserve">Докладчик: региональный специалист по профилактике наркомании </w:t>
      </w:r>
      <w:proofErr w:type="spellStart"/>
      <w:r w:rsidR="00506489" w:rsidRPr="000E4E6F">
        <w:rPr>
          <w:rFonts w:ascii="Times New Roman" w:hAnsi="Times New Roman" w:cs="Times New Roman"/>
          <w:sz w:val="24"/>
          <w:szCs w:val="24"/>
        </w:rPr>
        <w:t>Бардаханова</w:t>
      </w:r>
      <w:proofErr w:type="spellEnd"/>
      <w:r w:rsidR="00506489" w:rsidRPr="000E4E6F">
        <w:rPr>
          <w:rFonts w:ascii="Times New Roman" w:hAnsi="Times New Roman" w:cs="Times New Roman"/>
          <w:sz w:val="24"/>
          <w:szCs w:val="24"/>
        </w:rPr>
        <w:t xml:space="preserve"> Т.К.</w:t>
      </w:r>
    </w:p>
    <w:p w:rsidR="00506489" w:rsidRDefault="000E4E6F" w:rsidP="00EC2E29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4E6F">
        <w:rPr>
          <w:rFonts w:ascii="Times New Roman" w:hAnsi="Times New Roman"/>
          <w:sz w:val="24"/>
          <w:szCs w:val="24"/>
        </w:rPr>
        <w:t>О результатах проведения мероприятий по уничтожению дикорастущей конопли землевладельцами и землепользователями в сельских поселениях.</w:t>
      </w:r>
      <w:r w:rsidR="002410D7">
        <w:rPr>
          <w:rFonts w:ascii="Times New Roman" w:hAnsi="Times New Roman"/>
          <w:sz w:val="24"/>
          <w:szCs w:val="24"/>
        </w:rPr>
        <w:t xml:space="preserve"> </w:t>
      </w:r>
      <w:r w:rsidR="00EC2E29">
        <w:rPr>
          <w:rFonts w:ascii="Times New Roman" w:hAnsi="Times New Roman"/>
          <w:sz w:val="24"/>
          <w:szCs w:val="24"/>
        </w:rPr>
        <w:t xml:space="preserve">Докладчик: </w:t>
      </w:r>
      <w:r w:rsidR="002410D7">
        <w:rPr>
          <w:rFonts w:ascii="Times New Roman" w:hAnsi="Times New Roman"/>
          <w:sz w:val="24"/>
          <w:szCs w:val="24"/>
        </w:rPr>
        <w:t>Главы МО.</w:t>
      </w:r>
    </w:p>
    <w:p w:rsidR="00EC2E29" w:rsidRPr="00EC2E29" w:rsidRDefault="00EC2E29" w:rsidP="00EC2E29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</w:p>
    <w:p w:rsidR="00506489" w:rsidRDefault="00506489" w:rsidP="00506489">
      <w:pPr>
        <w:pStyle w:val="a5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специалиста по профилактике наркомании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Бардаханову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Т.К.</w:t>
      </w:r>
    </w:p>
    <w:p w:rsidR="00506489" w:rsidRDefault="00506489" w:rsidP="00506489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506489" w:rsidRDefault="00506489" w:rsidP="005064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 сведению.</w:t>
      </w:r>
    </w:p>
    <w:p w:rsidR="00506489" w:rsidRDefault="00506489" w:rsidP="005064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Рекомендовать:</w:t>
      </w:r>
    </w:p>
    <w:p w:rsidR="00506489" w:rsidRDefault="00506489" w:rsidP="009A25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A2522">
        <w:rPr>
          <w:rFonts w:ascii="Times New Roman" w:hAnsi="Times New Roman"/>
          <w:sz w:val="24"/>
          <w:szCs w:val="24"/>
        </w:rPr>
        <w:t>Р</w:t>
      </w:r>
      <w:proofErr w:type="gramEnd"/>
      <w:r w:rsidR="009A2522">
        <w:rPr>
          <w:rFonts w:ascii="Times New Roman" w:hAnsi="Times New Roman"/>
          <w:sz w:val="24"/>
          <w:szCs w:val="24"/>
        </w:rPr>
        <w:t>ешить вопрос о взаимодействии субъектов профилактики наркомании и глав сельских поселений</w:t>
      </w:r>
      <w:r w:rsidR="0057357C">
        <w:rPr>
          <w:rFonts w:ascii="Times New Roman" w:hAnsi="Times New Roman"/>
          <w:sz w:val="24"/>
          <w:szCs w:val="24"/>
        </w:rPr>
        <w:t xml:space="preserve"> по профилактике социально-негативных явлений среди других категорий подрастающего поколения (молодежь старше 18 лет).</w:t>
      </w:r>
    </w:p>
    <w:p w:rsidR="00506489" w:rsidRDefault="00506489" w:rsidP="00506489">
      <w:pPr>
        <w:pStyle w:val="a3"/>
        <w:rPr>
          <w:sz w:val="24"/>
        </w:rPr>
      </w:pPr>
    </w:p>
    <w:p w:rsidR="00387EDF" w:rsidRDefault="00506489" w:rsidP="00BF461E">
      <w:pPr>
        <w:pStyle w:val="a5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proofErr w:type="gramStart"/>
      <w:r w:rsidR="0057357C">
        <w:rPr>
          <w:rFonts w:ascii="Times New Roman" w:hAnsi="Times New Roman" w:cs="Times New Roman"/>
          <w:sz w:val="24"/>
          <w:szCs w:val="24"/>
        </w:rPr>
        <w:t>МО «Ользоны», МО «Покровка», МО «</w:t>
      </w:r>
      <w:proofErr w:type="spellStart"/>
      <w:r w:rsidR="0057357C">
        <w:rPr>
          <w:rFonts w:ascii="Times New Roman" w:hAnsi="Times New Roman" w:cs="Times New Roman"/>
          <w:sz w:val="24"/>
          <w:szCs w:val="24"/>
        </w:rPr>
        <w:t>Курумчинский</w:t>
      </w:r>
      <w:proofErr w:type="spellEnd"/>
      <w:r w:rsidR="0057357C">
        <w:rPr>
          <w:rFonts w:ascii="Times New Roman" w:hAnsi="Times New Roman" w:cs="Times New Roman"/>
          <w:sz w:val="24"/>
          <w:szCs w:val="24"/>
        </w:rPr>
        <w:t>», МО «Гаханы», МО «Баяндай», МО «</w:t>
      </w:r>
      <w:proofErr w:type="spellStart"/>
      <w:r w:rsidR="0057357C">
        <w:rPr>
          <w:rFonts w:ascii="Times New Roman" w:hAnsi="Times New Roman" w:cs="Times New Roman"/>
          <w:sz w:val="24"/>
          <w:szCs w:val="24"/>
        </w:rPr>
        <w:t>Тургеневка</w:t>
      </w:r>
      <w:proofErr w:type="spellEnd"/>
      <w:r w:rsidR="0057357C">
        <w:rPr>
          <w:rFonts w:ascii="Times New Roman" w:hAnsi="Times New Roman" w:cs="Times New Roman"/>
          <w:sz w:val="24"/>
          <w:szCs w:val="24"/>
        </w:rPr>
        <w:t>», МО «Кырма», МО «Половинка»</w:t>
      </w:r>
      <w:r w:rsidR="002410D7">
        <w:rPr>
          <w:rFonts w:ascii="Times New Roman" w:hAnsi="Times New Roman" w:cs="Times New Roman"/>
          <w:sz w:val="24"/>
          <w:szCs w:val="24"/>
        </w:rPr>
        <w:t>, МО «</w:t>
      </w:r>
      <w:proofErr w:type="spellStart"/>
      <w:r w:rsidR="002410D7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="002410D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F461E" w:rsidRPr="00BF461E" w:rsidRDefault="00BF461E" w:rsidP="00BF461E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</w:p>
    <w:p w:rsidR="00506489" w:rsidRDefault="00506489" w:rsidP="00506489">
      <w:pPr>
        <w:pStyle w:val="a5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06489" w:rsidRDefault="00506489" w:rsidP="00BF461E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Принять информацию к сведению.</w:t>
      </w:r>
    </w:p>
    <w:p w:rsidR="00506489" w:rsidRPr="00E10639" w:rsidRDefault="00506489" w:rsidP="00BF461E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Рекомендовать:</w:t>
      </w:r>
    </w:p>
    <w:p w:rsidR="00387EDF" w:rsidRDefault="00506489" w:rsidP="00BF461E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06489">
        <w:rPr>
          <w:rFonts w:ascii="Times New Roman" w:hAnsi="Times New Roman"/>
          <w:sz w:val="24"/>
          <w:szCs w:val="24"/>
        </w:rPr>
        <w:t>2.1</w:t>
      </w:r>
      <w:r w:rsidR="00387EDF">
        <w:rPr>
          <w:rFonts w:ascii="Times New Roman" w:hAnsi="Times New Roman"/>
          <w:sz w:val="24"/>
          <w:szCs w:val="24"/>
        </w:rPr>
        <w:t xml:space="preserve"> Главам сельских поселений своевременно подавать информацию об очагах произрастания дикорастущей конопли.</w:t>
      </w:r>
    </w:p>
    <w:p w:rsidR="00387EDF" w:rsidRDefault="00387EDF" w:rsidP="00BF461E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Приобретение гербицидов в момент прохождения работ по уничтожению дикорастущей конопли.</w:t>
      </w:r>
    </w:p>
    <w:p w:rsidR="00BF461E" w:rsidRDefault="00BF461E" w:rsidP="00BF461E">
      <w:pPr>
        <w:pStyle w:val="a3"/>
        <w:ind w:firstLine="708"/>
        <w:rPr>
          <w:sz w:val="24"/>
        </w:rPr>
      </w:pPr>
      <w:r>
        <w:rPr>
          <w:b/>
          <w:sz w:val="24"/>
        </w:rPr>
        <w:t>Предложили:</w:t>
      </w:r>
      <w:r w:rsidR="000D5573" w:rsidRPr="000D5573">
        <w:rPr>
          <w:sz w:val="24"/>
        </w:rPr>
        <w:t xml:space="preserve"> </w:t>
      </w:r>
    </w:p>
    <w:p w:rsidR="004C21FD" w:rsidRDefault="004C21FD" w:rsidP="004C21FD">
      <w:pPr>
        <w:pStyle w:val="a3"/>
        <w:rPr>
          <w:sz w:val="24"/>
        </w:rPr>
      </w:pPr>
    </w:p>
    <w:p w:rsidR="004C21FD" w:rsidRDefault="00BF461E" w:rsidP="000D5573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</w:t>
      </w:r>
      <w:r w:rsidR="006B082B">
        <w:rPr>
          <w:sz w:val="24"/>
        </w:rPr>
        <w:t xml:space="preserve"> </w:t>
      </w:r>
      <w:r w:rsidR="000D5573">
        <w:rPr>
          <w:rFonts w:ascii="Times New Roman" w:hAnsi="Times New Roman"/>
          <w:sz w:val="24"/>
          <w:szCs w:val="24"/>
        </w:rPr>
        <w:t xml:space="preserve">На следующем заседании заслушать МО «Хогот» о </w:t>
      </w:r>
      <w:r w:rsidR="000D5573" w:rsidRPr="000E4E6F">
        <w:rPr>
          <w:rFonts w:ascii="Times New Roman" w:hAnsi="Times New Roman"/>
          <w:sz w:val="24"/>
          <w:szCs w:val="24"/>
        </w:rPr>
        <w:t>результатах проведения мероприятий по уничтожению дикорастущей конопли</w:t>
      </w:r>
      <w:r w:rsidR="006B082B">
        <w:rPr>
          <w:rFonts w:ascii="Times New Roman" w:hAnsi="Times New Roman"/>
          <w:sz w:val="24"/>
          <w:szCs w:val="24"/>
        </w:rPr>
        <w:t>.</w:t>
      </w:r>
      <w:r w:rsidR="004C21FD">
        <w:rPr>
          <w:rFonts w:ascii="Times New Roman" w:hAnsi="Times New Roman"/>
          <w:sz w:val="24"/>
          <w:szCs w:val="24"/>
        </w:rPr>
        <w:t xml:space="preserve"> </w:t>
      </w:r>
    </w:p>
    <w:p w:rsidR="000D5573" w:rsidRDefault="00BF461E" w:rsidP="006B082B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B082B">
        <w:rPr>
          <w:rFonts w:ascii="Times New Roman" w:hAnsi="Times New Roman"/>
          <w:sz w:val="24"/>
          <w:szCs w:val="24"/>
        </w:rPr>
        <w:t>Провести анализ статистических данных по вопросу рассмотрения пьянства с приглашением медицинских работников.</w:t>
      </w:r>
    </w:p>
    <w:p w:rsidR="000D5573" w:rsidRDefault="00BF461E" w:rsidP="000D5573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D5573">
        <w:rPr>
          <w:rFonts w:ascii="Times New Roman" w:hAnsi="Times New Roman"/>
          <w:sz w:val="24"/>
          <w:szCs w:val="24"/>
        </w:rPr>
        <w:t xml:space="preserve"> Главам сельских поселений предоставить схемы произрастания дикорастущей конопли и их площади. </w:t>
      </w:r>
      <w:r w:rsidR="000D5573">
        <w:rPr>
          <w:rFonts w:ascii="Times New Roman" w:hAnsi="Times New Roman"/>
          <w:b/>
          <w:sz w:val="24"/>
          <w:szCs w:val="24"/>
        </w:rPr>
        <w:t>Срок – до 19 августа.</w:t>
      </w:r>
    </w:p>
    <w:p w:rsidR="000D5573" w:rsidRDefault="00BF461E" w:rsidP="000D5573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D5573">
        <w:rPr>
          <w:rFonts w:ascii="Times New Roman" w:hAnsi="Times New Roman"/>
          <w:sz w:val="24"/>
          <w:szCs w:val="24"/>
        </w:rPr>
        <w:t>Подача заявок</w:t>
      </w:r>
      <w:r w:rsidR="00EC2E29">
        <w:rPr>
          <w:rFonts w:ascii="Times New Roman" w:hAnsi="Times New Roman"/>
          <w:sz w:val="24"/>
          <w:szCs w:val="24"/>
        </w:rPr>
        <w:t xml:space="preserve"> </w:t>
      </w:r>
      <w:r w:rsidR="000D5573">
        <w:rPr>
          <w:rFonts w:ascii="Times New Roman" w:hAnsi="Times New Roman"/>
          <w:sz w:val="24"/>
          <w:szCs w:val="24"/>
        </w:rPr>
        <w:t xml:space="preserve"> на расходы связанные с мероприятиями по уничтожению дикорастущей конопли. </w:t>
      </w:r>
      <w:r w:rsidR="000D5573">
        <w:rPr>
          <w:rFonts w:ascii="Times New Roman" w:hAnsi="Times New Roman"/>
          <w:b/>
          <w:sz w:val="24"/>
          <w:szCs w:val="24"/>
        </w:rPr>
        <w:t>Срок – до 19 августа.</w:t>
      </w:r>
      <w:r w:rsidR="000D5573">
        <w:rPr>
          <w:rFonts w:ascii="Times New Roman" w:hAnsi="Times New Roman"/>
          <w:sz w:val="24"/>
          <w:szCs w:val="24"/>
        </w:rPr>
        <w:t xml:space="preserve"> </w:t>
      </w:r>
    </w:p>
    <w:p w:rsidR="008A5B07" w:rsidRDefault="008A5B07" w:rsidP="008A5B07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Главе МО «</w:t>
      </w:r>
      <w:proofErr w:type="spellStart"/>
      <w:r>
        <w:rPr>
          <w:rFonts w:ascii="Times New Roman" w:hAnsi="Times New Roman"/>
          <w:sz w:val="24"/>
          <w:szCs w:val="24"/>
        </w:rPr>
        <w:t>Курумчинский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Сахаеву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В.Г. провести мероприятия по уничтожению дикорастущей конопли. </w:t>
      </w:r>
      <w:r>
        <w:rPr>
          <w:rFonts w:ascii="Times New Roman" w:hAnsi="Times New Roman"/>
          <w:b/>
          <w:sz w:val="24"/>
          <w:szCs w:val="24"/>
        </w:rPr>
        <w:t>Срок – до 19 августа.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461E" w:rsidRPr="00DE499E" w:rsidRDefault="008A5B07" w:rsidP="000D5573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F461E">
        <w:rPr>
          <w:rFonts w:ascii="Times New Roman" w:hAnsi="Times New Roman"/>
          <w:sz w:val="24"/>
          <w:szCs w:val="24"/>
        </w:rPr>
        <w:t xml:space="preserve">. Заслушали информацию с правоохранительных органов – </w:t>
      </w:r>
      <w:r w:rsidR="00411B35">
        <w:rPr>
          <w:rFonts w:ascii="Times New Roman" w:hAnsi="Times New Roman"/>
          <w:sz w:val="24"/>
          <w:szCs w:val="24"/>
        </w:rPr>
        <w:t>заведено 5 уголовных дел, в отношении 5 муниципальных образований вынесены представления. На следующем заседании рассмотреть вопрос о медицинском освидетельствовании.</w:t>
      </w:r>
    </w:p>
    <w:p w:rsidR="004C21FD" w:rsidRPr="00EC2E29" w:rsidRDefault="004C21FD" w:rsidP="00EC2E29">
      <w:pPr>
        <w:jc w:val="both"/>
        <w:rPr>
          <w:rFonts w:ascii="Times New Roman" w:hAnsi="Times New Roman"/>
          <w:b/>
          <w:sz w:val="24"/>
          <w:szCs w:val="24"/>
        </w:rPr>
      </w:pPr>
    </w:p>
    <w:p w:rsidR="00506489" w:rsidRDefault="00506489" w:rsidP="005064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1B35" w:rsidRDefault="00411B35" w:rsidP="005064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6489" w:rsidRDefault="004C21FD" w:rsidP="004C21F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0F70E1">
        <w:rPr>
          <w:rFonts w:ascii="Times New Roman" w:hAnsi="Times New Roman"/>
          <w:sz w:val="24"/>
          <w:szCs w:val="24"/>
        </w:rPr>
        <w:t xml:space="preserve">   </w:t>
      </w:r>
      <w:r w:rsidR="00506489">
        <w:rPr>
          <w:rFonts w:ascii="Times New Roman" w:hAnsi="Times New Roman"/>
          <w:sz w:val="24"/>
          <w:szCs w:val="24"/>
        </w:rPr>
        <w:t>Первый заместитель мэра</w:t>
      </w:r>
    </w:p>
    <w:p w:rsidR="00506489" w:rsidRDefault="004C21FD" w:rsidP="0050648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06489">
        <w:rPr>
          <w:rFonts w:ascii="Times New Roman" w:hAnsi="Times New Roman"/>
          <w:sz w:val="24"/>
          <w:szCs w:val="24"/>
        </w:rPr>
        <w:t>МО «</w:t>
      </w:r>
      <w:proofErr w:type="spellStart"/>
      <w:r w:rsidR="00506489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="00506489">
        <w:rPr>
          <w:rFonts w:ascii="Times New Roman" w:hAnsi="Times New Roman"/>
          <w:sz w:val="24"/>
          <w:szCs w:val="24"/>
        </w:rPr>
        <w:t xml:space="preserve"> район»</w:t>
      </w:r>
    </w:p>
    <w:p w:rsidR="00506489" w:rsidRDefault="00506489" w:rsidP="0050648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В.Р. </w:t>
      </w:r>
      <w:proofErr w:type="spellStart"/>
      <w:r>
        <w:rPr>
          <w:rFonts w:ascii="Times New Roman" w:hAnsi="Times New Roman"/>
          <w:sz w:val="24"/>
          <w:szCs w:val="24"/>
        </w:rPr>
        <w:t>Моноев</w:t>
      </w:r>
      <w:proofErr w:type="spellEnd"/>
    </w:p>
    <w:p w:rsidR="00506489" w:rsidRDefault="00506489" w:rsidP="00506489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411B35" w:rsidRDefault="00411B35" w:rsidP="00506489">
      <w:pPr>
        <w:rPr>
          <w:rFonts w:ascii="Times New Roman" w:hAnsi="Times New Roman"/>
          <w:sz w:val="24"/>
          <w:szCs w:val="24"/>
        </w:rPr>
      </w:pPr>
    </w:p>
    <w:p w:rsidR="008A5B07" w:rsidRDefault="008A5B07" w:rsidP="00506489">
      <w:pPr>
        <w:rPr>
          <w:rFonts w:ascii="Times New Roman" w:hAnsi="Times New Roman"/>
          <w:sz w:val="24"/>
          <w:szCs w:val="24"/>
        </w:rPr>
      </w:pPr>
    </w:p>
    <w:p w:rsidR="008A5B07" w:rsidRDefault="008A5B07" w:rsidP="00506489">
      <w:pPr>
        <w:rPr>
          <w:rFonts w:ascii="Times New Roman" w:hAnsi="Times New Roman"/>
          <w:sz w:val="24"/>
          <w:szCs w:val="24"/>
        </w:rPr>
      </w:pPr>
    </w:p>
    <w:p w:rsidR="00506489" w:rsidRPr="00EC2E29" w:rsidRDefault="00506489" w:rsidP="00506489">
      <w:pPr>
        <w:rPr>
          <w:rFonts w:ascii="Times New Roman" w:hAnsi="Times New Roman"/>
          <w:sz w:val="16"/>
          <w:szCs w:val="16"/>
        </w:rPr>
      </w:pPr>
      <w:r w:rsidRPr="00EC2E29">
        <w:rPr>
          <w:rFonts w:ascii="Times New Roman" w:hAnsi="Times New Roman"/>
          <w:sz w:val="16"/>
          <w:szCs w:val="16"/>
        </w:rPr>
        <w:t>Исп.: Мансурова М.И. 8(395)37 91232</w:t>
      </w:r>
    </w:p>
    <w:p w:rsidR="00A13031" w:rsidRPr="00506489" w:rsidRDefault="00A13031">
      <w:pPr>
        <w:rPr>
          <w:rFonts w:ascii="Times New Roman" w:hAnsi="Times New Roman" w:cs="Times New Roman"/>
          <w:sz w:val="24"/>
          <w:szCs w:val="24"/>
        </w:rPr>
      </w:pPr>
    </w:p>
    <w:sectPr w:rsidR="00A13031" w:rsidRPr="00506489" w:rsidSect="0036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3E73"/>
    <w:multiLevelType w:val="multilevel"/>
    <w:tmpl w:val="5E5C55F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">
    <w:nsid w:val="1B983C74"/>
    <w:multiLevelType w:val="hybridMultilevel"/>
    <w:tmpl w:val="CCF8C12C"/>
    <w:lvl w:ilvl="0" w:tplc="302A1C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76549"/>
    <w:multiLevelType w:val="multilevel"/>
    <w:tmpl w:val="4176CB4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3">
    <w:nsid w:val="2A524CE9"/>
    <w:multiLevelType w:val="hybridMultilevel"/>
    <w:tmpl w:val="2332BC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94473"/>
    <w:multiLevelType w:val="hybridMultilevel"/>
    <w:tmpl w:val="52D8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7171A"/>
    <w:multiLevelType w:val="hybridMultilevel"/>
    <w:tmpl w:val="559EF10E"/>
    <w:lvl w:ilvl="0" w:tplc="457E4C60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6489"/>
    <w:rsid w:val="00030445"/>
    <w:rsid w:val="000D5573"/>
    <w:rsid w:val="000E4E6F"/>
    <w:rsid w:val="000F1768"/>
    <w:rsid w:val="000F70E1"/>
    <w:rsid w:val="002410D7"/>
    <w:rsid w:val="00387EDF"/>
    <w:rsid w:val="00411B35"/>
    <w:rsid w:val="004C21FD"/>
    <w:rsid w:val="00506489"/>
    <w:rsid w:val="0057357C"/>
    <w:rsid w:val="005827C5"/>
    <w:rsid w:val="00585A73"/>
    <w:rsid w:val="006B082B"/>
    <w:rsid w:val="008A5B07"/>
    <w:rsid w:val="00906D4B"/>
    <w:rsid w:val="009A2522"/>
    <w:rsid w:val="00A13031"/>
    <w:rsid w:val="00BA0BAE"/>
    <w:rsid w:val="00BF461E"/>
    <w:rsid w:val="00C0060B"/>
    <w:rsid w:val="00D779CF"/>
    <w:rsid w:val="00E10639"/>
    <w:rsid w:val="00EC2E29"/>
    <w:rsid w:val="00FB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C5"/>
  </w:style>
  <w:style w:type="paragraph" w:styleId="1">
    <w:name w:val="heading 1"/>
    <w:basedOn w:val="a"/>
    <w:next w:val="a"/>
    <w:link w:val="10"/>
    <w:qFormat/>
    <w:rsid w:val="005064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06489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48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506489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5064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0648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0648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B4DA-1C82-40EC-A66B-C32E2890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2012-08-15T02:41:00Z</cp:lastPrinted>
  <dcterms:created xsi:type="dcterms:W3CDTF">2012-11-30T06:39:00Z</dcterms:created>
  <dcterms:modified xsi:type="dcterms:W3CDTF">2012-11-30T06:39:00Z</dcterms:modified>
</cp:coreProperties>
</file>